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F0" w:rsidRPr="00001DF0" w:rsidRDefault="00001DF0" w:rsidP="00001DF0">
      <w:pPr>
        <w:spacing w:before="100" w:beforeAutospacing="1" w:after="100" w:afterAutospacing="1" w:line="240" w:lineRule="auto"/>
        <w:outlineLvl w:val="0"/>
        <w:rPr>
          <w:rFonts w:ascii="Roboto" w:eastAsia="Times New Roman" w:hAnsi="Roboto" w:cs="Times New Roman"/>
          <w:b/>
          <w:bCs/>
          <w:color w:val="2B2C2C"/>
          <w:kern w:val="36"/>
          <w:sz w:val="48"/>
          <w:szCs w:val="48"/>
          <w:lang w:eastAsia="nb-NO"/>
        </w:rPr>
      </w:pPr>
      <w:r>
        <w:rPr>
          <w:rFonts w:ascii="Roboto" w:eastAsia="Times New Roman" w:hAnsi="Roboto" w:cs="Times New Roman"/>
          <w:b/>
          <w:bCs/>
          <w:noProof/>
          <w:color w:val="2B2C2C"/>
          <w:kern w:val="36"/>
          <w:sz w:val="48"/>
          <w:szCs w:val="48"/>
          <w:lang w:eastAsia="nb-NO"/>
        </w:rPr>
        <w:drawing>
          <wp:anchor distT="0" distB="0" distL="114300" distR="114300" simplePos="0" relativeHeight="251658240" behindDoc="1" locked="0" layoutInCell="1" allowOverlap="1">
            <wp:simplePos x="0" y="0"/>
            <wp:positionH relativeFrom="column">
              <wp:posOffset>-377162</wp:posOffset>
            </wp:positionH>
            <wp:positionV relativeFrom="paragraph">
              <wp:posOffset>133997</wp:posOffset>
            </wp:positionV>
            <wp:extent cx="5321576" cy="1895060"/>
            <wp:effectExtent l="19050" t="0" r="0" b="0"/>
            <wp:wrapNone/>
            <wp:docPr id="1" name="Bilde 1" descr="barn på rekke.jpg">
              <a:hlinkClick xmlns:a="http://schemas.openxmlformats.org/drawingml/2006/main" r:id="rId5" tooltip="&quot;barn på rek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 på rekke.jpg">
                      <a:hlinkClick r:id="rId5" tooltip="&quot;barn på rekke.jpg&quot;"/>
                    </pic:cNvPr>
                    <pic:cNvPicPr>
                      <a:picLocks noChangeAspect="1" noChangeArrowheads="1"/>
                    </pic:cNvPicPr>
                  </pic:nvPicPr>
                  <pic:blipFill>
                    <a:blip r:embed="rId6" cstate="print"/>
                    <a:srcRect/>
                    <a:stretch>
                      <a:fillRect/>
                    </a:stretch>
                  </pic:blipFill>
                  <pic:spPr bwMode="auto">
                    <a:xfrm>
                      <a:off x="0" y="0"/>
                      <a:ext cx="5321576" cy="1895060"/>
                    </a:xfrm>
                    <a:prstGeom prst="rect">
                      <a:avLst/>
                    </a:prstGeom>
                    <a:noFill/>
                    <a:ln w="9525">
                      <a:noFill/>
                      <a:miter lim="800000"/>
                      <a:headEnd/>
                      <a:tailEnd/>
                    </a:ln>
                  </pic:spPr>
                </pic:pic>
              </a:graphicData>
            </a:graphic>
          </wp:anchor>
        </w:drawing>
      </w:r>
      <w:r w:rsidRPr="00001DF0">
        <w:rPr>
          <w:rFonts w:ascii="Roboto" w:eastAsia="Times New Roman" w:hAnsi="Roboto" w:cs="Times New Roman"/>
          <w:b/>
          <w:bCs/>
          <w:color w:val="2B2C2C"/>
          <w:kern w:val="36"/>
          <w:sz w:val="48"/>
          <w:szCs w:val="48"/>
          <w:lang w:eastAsia="nb-NO"/>
        </w:rPr>
        <w:t xml:space="preserve">Ny barnehageplass til neste år? </w:t>
      </w:r>
    </w:p>
    <w:p w:rsidR="00001DF0" w:rsidRDefault="00001DF0" w:rsidP="00001DF0">
      <w:pPr>
        <w:spacing w:before="100" w:beforeAutospacing="1" w:after="100" w:afterAutospacing="1" w:line="240" w:lineRule="auto"/>
        <w:rPr>
          <w:rFonts w:ascii="Roboto" w:eastAsia="Times New Roman" w:hAnsi="Roboto" w:cs="Times New Roman"/>
          <w:color w:val="2B2C2C"/>
          <w:sz w:val="15"/>
          <w:szCs w:val="15"/>
          <w:lang w:eastAsia="nb-NO"/>
        </w:rPr>
      </w:pPr>
    </w:p>
    <w:p w:rsidR="00001DF0" w:rsidRDefault="00001DF0" w:rsidP="00001DF0">
      <w:pPr>
        <w:spacing w:before="100" w:beforeAutospacing="1" w:after="100" w:afterAutospacing="1" w:line="240" w:lineRule="auto"/>
        <w:rPr>
          <w:rFonts w:ascii="Roboto" w:eastAsia="Times New Roman" w:hAnsi="Roboto" w:cs="Times New Roman"/>
          <w:color w:val="2B2C2C"/>
          <w:sz w:val="15"/>
          <w:szCs w:val="15"/>
          <w:lang w:eastAsia="nb-NO"/>
        </w:rPr>
      </w:pPr>
    </w:p>
    <w:p w:rsidR="00001DF0" w:rsidRDefault="00001DF0" w:rsidP="00001DF0">
      <w:pPr>
        <w:spacing w:before="100" w:beforeAutospacing="1" w:after="100" w:afterAutospacing="1" w:line="240" w:lineRule="auto"/>
        <w:rPr>
          <w:rFonts w:ascii="Roboto" w:eastAsia="Times New Roman" w:hAnsi="Roboto" w:cs="Times New Roman"/>
          <w:color w:val="2B2C2C"/>
          <w:sz w:val="15"/>
          <w:szCs w:val="15"/>
          <w:lang w:eastAsia="nb-NO"/>
        </w:rPr>
      </w:pPr>
    </w:p>
    <w:p w:rsidR="00001DF0" w:rsidRDefault="00001DF0" w:rsidP="00001DF0">
      <w:pPr>
        <w:spacing w:before="100" w:beforeAutospacing="1" w:after="100" w:afterAutospacing="1" w:line="240" w:lineRule="auto"/>
        <w:rPr>
          <w:rFonts w:ascii="Roboto" w:eastAsia="Times New Roman" w:hAnsi="Roboto" w:cs="Times New Roman"/>
          <w:color w:val="2B2C2C"/>
          <w:sz w:val="15"/>
          <w:szCs w:val="15"/>
          <w:lang w:eastAsia="nb-NO"/>
        </w:rPr>
      </w:pPr>
    </w:p>
    <w:p w:rsidR="00001DF0" w:rsidRDefault="00001DF0" w:rsidP="00001DF0">
      <w:pPr>
        <w:spacing w:before="100" w:beforeAutospacing="1" w:after="100" w:afterAutospacing="1" w:line="240" w:lineRule="auto"/>
        <w:rPr>
          <w:rFonts w:ascii="Roboto" w:eastAsia="Times New Roman" w:hAnsi="Roboto" w:cs="Times New Roman"/>
          <w:color w:val="2B2C2C"/>
          <w:sz w:val="15"/>
          <w:szCs w:val="15"/>
          <w:lang w:eastAsia="nb-NO"/>
        </w:rPr>
      </w:pPr>
    </w:p>
    <w:p w:rsidR="00001DF0" w:rsidRPr="00001DF0" w:rsidRDefault="00001DF0" w:rsidP="00001DF0">
      <w:pPr>
        <w:spacing w:before="100" w:beforeAutospacing="1" w:after="100" w:afterAutospacing="1" w:line="240" w:lineRule="auto"/>
        <w:rPr>
          <w:rFonts w:eastAsia="Times New Roman" w:cs="Times New Roman"/>
          <w:color w:val="2B2C2C"/>
          <w:lang w:eastAsia="nb-NO"/>
        </w:rPr>
      </w:pPr>
      <w:r w:rsidRPr="00001DF0">
        <w:rPr>
          <w:rFonts w:eastAsia="Times New Roman" w:cs="Times New Roman"/>
          <w:color w:val="2B2C2C"/>
          <w:lang w:eastAsia="nb-NO"/>
        </w:rPr>
        <w:t>Her kommer viktig informasjon til:</w:t>
      </w:r>
    </w:p>
    <w:p w:rsidR="00001DF0" w:rsidRPr="00001DF0" w:rsidRDefault="00001DF0" w:rsidP="00001DF0">
      <w:pPr>
        <w:numPr>
          <w:ilvl w:val="0"/>
          <w:numId w:val="1"/>
        </w:numPr>
        <w:spacing w:before="100" w:beforeAutospacing="1" w:after="100" w:afterAutospacing="1" w:line="240" w:lineRule="auto"/>
        <w:rPr>
          <w:rFonts w:eastAsia="Times New Roman" w:cs="Times New Roman"/>
          <w:b/>
          <w:color w:val="2B2C2C"/>
          <w:lang w:eastAsia="nb-NO"/>
        </w:rPr>
      </w:pPr>
      <w:r w:rsidRPr="00001DF0">
        <w:rPr>
          <w:rFonts w:eastAsia="Times New Roman" w:cs="Times New Roman"/>
          <w:b/>
          <w:bCs/>
          <w:color w:val="2B2C2C"/>
          <w:lang w:eastAsia="nb-NO"/>
        </w:rPr>
        <w:t xml:space="preserve">Nye søkere </w:t>
      </w:r>
      <w:r w:rsidRPr="00001DF0">
        <w:rPr>
          <w:rFonts w:eastAsia="Times New Roman" w:cs="Times New Roman"/>
          <w:b/>
          <w:color w:val="2B2C2C"/>
          <w:lang w:eastAsia="nb-NO"/>
        </w:rPr>
        <w:t>til barnehageplass barehageåret 2014/2015 og 2015/2016</w:t>
      </w:r>
    </w:p>
    <w:p w:rsidR="00001DF0" w:rsidRPr="00001DF0" w:rsidRDefault="00001DF0" w:rsidP="00001DF0">
      <w:pPr>
        <w:numPr>
          <w:ilvl w:val="0"/>
          <w:numId w:val="1"/>
        </w:numPr>
        <w:spacing w:before="100" w:beforeAutospacing="1" w:after="100" w:afterAutospacing="1" w:line="240" w:lineRule="auto"/>
        <w:rPr>
          <w:rFonts w:eastAsia="Times New Roman" w:cs="Times New Roman"/>
          <w:b/>
          <w:color w:val="2B2C2C"/>
          <w:lang w:eastAsia="nb-NO"/>
        </w:rPr>
      </w:pPr>
      <w:r w:rsidRPr="00001DF0">
        <w:rPr>
          <w:rFonts w:eastAsia="Times New Roman" w:cs="Times New Roman"/>
          <w:b/>
          <w:color w:val="2B2C2C"/>
          <w:lang w:eastAsia="nb-NO"/>
        </w:rPr>
        <w:t xml:space="preserve">Søkere som per november 2014 står på kommunens venteliste til </w:t>
      </w:r>
      <w:r w:rsidRPr="00001DF0">
        <w:rPr>
          <w:rFonts w:eastAsia="Times New Roman" w:cs="Times New Roman"/>
          <w:b/>
          <w:bCs/>
          <w:color w:val="2B2C2C"/>
          <w:lang w:eastAsia="nb-NO"/>
        </w:rPr>
        <w:t xml:space="preserve">ny plass </w:t>
      </w:r>
      <w:r w:rsidRPr="00001DF0">
        <w:rPr>
          <w:rFonts w:eastAsia="Times New Roman" w:cs="Times New Roman"/>
          <w:b/>
          <w:color w:val="2B2C2C"/>
          <w:lang w:eastAsia="nb-NO"/>
        </w:rPr>
        <w:t xml:space="preserve">eller ønsker å </w:t>
      </w:r>
      <w:r w:rsidRPr="00001DF0">
        <w:rPr>
          <w:rFonts w:eastAsia="Times New Roman" w:cs="Times New Roman"/>
          <w:b/>
          <w:bCs/>
          <w:color w:val="2B2C2C"/>
          <w:lang w:eastAsia="nb-NO"/>
        </w:rPr>
        <w:t>bytte barnhage.</w:t>
      </w:r>
    </w:p>
    <w:p w:rsidR="00001DF0" w:rsidRPr="00001DF0" w:rsidRDefault="00001DF0" w:rsidP="00001DF0">
      <w:pPr>
        <w:spacing w:after="0" w:line="240" w:lineRule="auto"/>
        <w:outlineLvl w:val="1"/>
        <w:rPr>
          <w:rFonts w:eastAsia="Times New Roman" w:cs="Times New Roman"/>
          <w:b/>
          <w:bCs/>
          <w:color w:val="2C507C"/>
          <w:lang w:eastAsia="nb-NO"/>
        </w:rPr>
      </w:pPr>
      <w:r w:rsidRPr="00001DF0">
        <w:rPr>
          <w:rFonts w:eastAsia="Times New Roman" w:cs="Times New Roman"/>
          <w:b/>
          <w:bCs/>
          <w:color w:val="2C507C"/>
          <w:lang w:eastAsia="nb-NO"/>
        </w:rPr>
        <w:t>Søkere på venteliste til barnehageplass per. 31. desember 2014 overføres IKKE til hovedopptaket 2015</w:t>
      </w:r>
    </w:p>
    <w:p w:rsidR="00001DF0" w:rsidRPr="00001DF0" w:rsidRDefault="00001DF0" w:rsidP="00001DF0">
      <w:pPr>
        <w:spacing w:after="0" w:line="240" w:lineRule="auto"/>
        <w:rPr>
          <w:rFonts w:eastAsia="Times New Roman" w:cs="Times New Roman"/>
          <w:color w:val="2B2C2C"/>
          <w:lang w:eastAsia="nb-NO"/>
        </w:rPr>
      </w:pPr>
      <w:r w:rsidRPr="00001DF0">
        <w:rPr>
          <w:rFonts w:eastAsia="Times New Roman" w:cs="Times New Roman"/>
          <w:color w:val="2B2C2C"/>
          <w:lang w:eastAsia="nb-NO"/>
        </w:rPr>
        <w:t xml:space="preserve">Alle søkere som per i dag står på venteliste til barnehageplass (også de som står på venteliste til ønsket barnehage) må derfor </w:t>
      </w:r>
      <w:r w:rsidRPr="00001DF0">
        <w:rPr>
          <w:rFonts w:eastAsia="Times New Roman" w:cs="Times New Roman"/>
          <w:b/>
          <w:bCs/>
          <w:color w:val="2B2C2C"/>
          <w:lang w:eastAsia="nb-NO"/>
        </w:rPr>
        <w:t>søke NY PLASS innen 15.2. 2015</w:t>
      </w:r>
      <w:r w:rsidRPr="00001DF0">
        <w:rPr>
          <w:rFonts w:eastAsia="Times New Roman" w:cs="Times New Roman"/>
          <w:color w:val="2B2C2C"/>
          <w:lang w:eastAsia="nb-NO"/>
        </w:rPr>
        <w:t>.</w:t>
      </w:r>
    </w:p>
    <w:p w:rsidR="00001DF0" w:rsidRPr="00001DF0" w:rsidRDefault="00001DF0" w:rsidP="00001DF0">
      <w:pPr>
        <w:spacing w:after="0" w:line="240" w:lineRule="auto"/>
        <w:rPr>
          <w:rFonts w:eastAsia="Times New Roman" w:cs="Times New Roman"/>
          <w:color w:val="2B2C2C"/>
          <w:lang w:eastAsia="nb-NO"/>
        </w:rPr>
      </w:pPr>
      <w:r w:rsidRPr="00001DF0">
        <w:rPr>
          <w:rFonts w:eastAsia="Times New Roman" w:cs="Times New Roman"/>
          <w:color w:val="2B2C2C"/>
          <w:lang w:eastAsia="nb-NO"/>
        </w:rPr>
        <w:t>Dette innebærer at praksis fra tidligere hovedopptak ikke videreføres, i og med at barn på ventelisten per 1. januar 2015 IKKE overføres som søkere til kommende års barnehageopptak.  </w:t>
      </w:r>
    </w:p>
    <w:p w:rsidR="00001DF0" w:rsidRPr="00001DF0" w:rsidRDefault="00001DF0" w:rsidP="00001DF0">
      <w:pPr>
        <w:spacing w:after="0" w:line="240" w:lineRule="auto"/>
        <w:rPr>
          <w:rFonts w:eastAsia="Times New Roman" w:cs="Times New Roman"/>
          <w:color w:val="2B2C2C"/>
          <w:lang w:eastAsia="nb-NO"/>
        </w:rPr>
      </w:pPr>
      <w:r w:rsidRPr="00001DF0">
        <w:rPr>
          <w:rFonts w:eastAsia="Times New Roman" w:cs="Times New Roman"/>
          <w:color w:val="2B2C2C"/>
          <w:lang w:eastAsia="nb-NO"/>
        </w:rPr>
        <w:t> Bakgrunnen for denne endringen er at kommunen hvert år erfarer at søkere som står på venteliste, og som i ventetiden er blitt fornøyd med plassen barnet har, ikke melder ifra at plassen på ventelisten ikke lenger er aktuell. Dette forsinker opptaksprosessen, og kan skape unødige problemer for involverte parter (søkeren, andre søkere, barnehagen og administrasjonen). Det er derfor behov for å oppdatere ventelisten med jevne mellomrom, og minst én gang per år. </w:t>
      </w:r>
    </w:p>
    <w:p w:rsidR="00001DF0" w:rsidRPr="00001DF0" w:rsidRDefault="00001DF0" w:rsidP="00001DF0">
      <w:pPr>
        <w:spacing w:before="100" w:beforeAutospacing="1" w:after="100" w:afterAutospacing="1" w:line="240" w:lineRule="auto"/>
        <w:rPr>
          <w:rFonts w:eastAsia="Times New Roman" w:cs="Times New Roman"/>
          <w:color w:val="2B2C2C"/>
          <w:lang w:eastAsia="nb-NO"/>
        </w:rPr>
      </w:pPr>
      <w:r w:rsidRPr="00001DF0">
        <w:rPr>
          <w:rFonts w:eastAsia="Times New Roman" w:cs="Times New Roman"/>
          <w:color w:val="2B2C2C"/>
          <w:lang w:eastAsia="nb-NO"/>
        </w:rPr>
        <w:t>Alle som ønsker ny plass eller som ønsker å bytte barnehage må altså sende inn ny søknad om barnehageplass innen 15.2.2015.  </w:t>
      </w:r>
    </w:p>
    <w:p w:rsidR="00001DF0" w:rsidRPr="00001DF0" w:rsidRDefault="00001DF0" w:rsidP="00001DF0">
      <w:pPr>
        <w:spacing w:before="100" w:beforeAutospacing="1" w:after="100" w:afterAutospacing="1" w:line="240" w:lineRule="auto"/>
        <w:outlineLvl w:val="1"/>
        <w:rPr>
          <w:rFonts w:eastAsia="Times New Roman" w:cs="Times New Roman"/>
          <w:b/>
          <w:bCs/>
          <w:color w:val="2C507C"/>
          <w:lang w:eastAsia="nb-NO"/>
        </w:rPr>
      </w:pPr>
      <w:r w:rsidRPr="00001DF0">
        <w:rPr>
          <w:rFonts w:eastAsia="Times New Roman" w:cs="Times New Roman"/>
          <w:b/>
          <w:bCs/>
          <w:color w:val="2C507C"/>
          <w:lang w:eastAsia="nb-NO"/>
        </w:rPr>
        <w:t>To søknadsskjema fra 1. januar 2015</w:t>
      </w:r>
    </w:p>
    <w:p w:rsidR="00001DF0" w:rsidRPr="00001DF0" w:rsidRDefault="00001DF0" w:rsidP="00001DF0">
      <w:pPr>
        <w:spacing w:before="100" w:beforeAutospacing="1" w:after="100" w:afterAutospacing="1" w:line="240" w:lineRule="auto"/>
        <w:rPr>
          <w:rFonts w:eastAsia="Times New Roman" w:cs="Times New Roman"/>
          <w:color w:val="2B2C2C"/>
          <w:lang w:eastAsia="nb-NO"/>
        </w:rPr>
      </w:pPr>
      <w:r w:rsidRPr="00001DF0">
        <w:rPr>
          <w:rFonts w:eastAsia="Times New Roman" w:cs="Times New Roman"/>
          <w:color w:val="2B2C2C"/>
          <w:lang w:eastAsia="nb-NO"/>
        </w:rPr>
        <w:t>Søkere som ønsker å søke barnehageplass med oppstart i inneværende barnehageår (1. august 2014 til 31.juli 2015) vil fra 1. januar finne et eget søknadsskjema for dette på barnehageportalen. Skjemaet vil være tydelig merket med hvilket barnehageår skjemaet gjelder for.</w:t>
      </w:r>
    </w:p>
    <w:p w:rsidR="00001DF0" w:rsidRPr="00001DF0" w:rsidRDefault="00001DF0" w:rsidP="00001DF0">
      <w:pPr>
        <w:spacing w:before="100" w:beforeAutospacing="1" w:after="100" w:afterAutospacing="1" w:line="240" w:lineRule="auto"/>
        <w:rPr>
          <w:rFonts w:eastAsia="Times New Roman" w:cs="Times New Roman"/>
          <w:color w:val="2B2C2C"/>
          <w:lang w:eastAsia="nb-NO"/>
        </w:rPr>
      </w:pPr>
      <w:r w:rsidRPr="00001DF0">
        <w:rPr>
          <w:rFonts w:eastAsia="Times New Roman" w:cs="Times New Roman"/>
          <w:color w:val="2B2C2C"/>
          <w:lang w:eastAsia="nb-NO"/>
        </w:rPr>
        <w:t>Søkerne vil også finne et tilsvarende søknadsskjema som gjelder for kommende barnehageår (1.august 2015 til 31.juli 2016). Skjemaet vil være tydelig merket med hvilket barnehageår skjemaet gjelder for.</w:t>
      </w:r>
    </w:p>
    <w:p w:rsidR="00001DF0" w:rsidRPr="00001DF0" w:rsidRDefault="00001DF0" w:rsidP="00001DF0">
      <w:pPr>
        <w:spacing w:before="100" w:beforeAutospacing="1" w:after="100" w:afterAutospacing="1" w:line="240" w:lineRule="auto"/>
        <w:outlineLvl w:val="1"/>
        <w:rPr>
          <w:rFonts w:eastAsia="Times New Roman" w:cs="Times New Roman"/>
          <w:b/>
          <w:bCs/>
          <w:color w:val="2C507C"/>
          <w:lang w:eastAsia="nb-NO"/>
        </w:rPr>
      </w:pPr>
      <w:r w:rsidRPr="00001DF0">
        <w:rPr>
          <w:rFonts w:eastAsia="Times New Roman" w:cs="Times New Roman"/>
          <w:b/>
          <w:bCs/>
          <w:color w:val="2C507C"/>
          <w:lang w:eastAsia="nb-NO"/>
        </w:rPr>
        <w:t>Valg av barnehage</w:t>
      </w:r>
    </w:p>
    <w:p w:rsidR="00001DF0" w:rsidRPr="00001DF0" w:rsidRDefault="00001DF0" w:rsidP="00001DF0">
      <w:pPr>
        <w:spacing w:before="100" w:beforeAutospacing="1" w:after="100" w:afterAutospacing="1" w:line="240" w:lineRule="auto"/>
        <w:rPr>
          <w:rFonts w:eastAsia="Times New Roman" w:cs="Times New Roman"/>
          <w:color w:val="2B2C2C"/>
          <w:lang w:eastAsia="nb-NO"/>
        </w:rPr>
      </w:pPr>
      <w:r w:rsidRPr="00001DF0">
        <w:rPr>
          <w:rFonts w:eastAsia="Times New Roman" w:cs="Times New Roman"/>
          <w:color w:val="2B2C2C"/>
          <w:lang w:eastAsia="nb-NO"/>
        </w:rPr>
        <w:t>Administrasjonen svarer ikke på spørsmål fra søkerne om valg av barnehage.</w:t>
      </w:r>
    </w:p>
    <w:p w:rsidR="00CF3893" w:rsidRDefault="00001DF0" w:rsidP="00001DF0">
      <w:pPr>
        <w:spacing w:before="100" w:beforeAutospacing="1" w:after="100" w:afterAutospacing="1" w:line="240" w:lineRule="auto"/>
      </w:pPr>
      <w:r w:rsidRPr="00001DF0">
        <w:rPr>
          <w:rFonts w:eastAsia="Times New Roman" w:cs="Times New Roman"/>
          <w:color w:val="2B2C2C"/>
          <w:lang w:eastAsia="nb-NO"/>
        </w:rPr>
        <w:t> Generelt er det lurt å velge barnehager i barnets nærmiljø, eller barnehager som har en pedagogisk plattform som søkeren foretrekker, åpningstider o.a. som tilfredsstiller søkerens ønsker og behov. Vi oppfordrer derfor søkerne om å lese om den enkelte barnehage på barnehagens nettside, eller kontakte barnehagen direkte. Oppdatert oversikt over ledige barnehageplasser vil bli publisert på barnehageportalen og kommunens web- og Facebook-side med jevne mellomrom.  </w:t>
      </w:r>
    </w:p>
    <w:sectPr w:rsidR="00CF3893" w:rsidSect="00CF38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660F9"/>
    <w:multiLevelType w:val="multilevel"/>
    <w:tmpl w:val="0EC6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hyphenationZone w:val="425"/>
  <w:characterSpacingControl w:val="doNotCompress"/>
  <w:compat/>
  <w:rsids>
    <w:rsidRoot w:val="00001DF0"/>
    <w:rsid w:val="00001DF0"/>
    <w:rsid w:val="00CF389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893"/>
  </w:style>
  <w:style w:type="paragraph" w:styleId="Overskrift1">
    <w:name w:val="heading 1"/>
    <w:basedOn w:val="Normal"/>
    <w:link w:val="Overskrift1Tegn"/>
    <w:uiPriority w:val="9"/>
    <w:qFormat/>
    <w:rsid w:val="00001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001DF0"/>
    <w:pPr>
      <w:spacing w:before="100" w:beforeAutospacing="1" w:after="100" w:afterAutospacing="1" w:line="240" w:lineRule="auto"/>
      <w:outlineLvl w:val="1"/>
    </w:pPr>
    <w:rPr>
      <w:rFonts w:ascii="Times New Roman" w:eastAsia="Times New Roman" w:hAnsi="Times New Roman" w:cs="Times New Roman"/>
      <w:b/>
      <w:bCs/>
      <w:color w:val="2C507C"/>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01DF0"/>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001DF0"/>
    <w:rPr>
      <w:rFonts w:ascii="Times New Roman" w:eastAsia="Times New Roman" w:hAnsi="Times New Roman" w:cs="Times New Roman"/>
      <w:b/>
      <w:bCs/>
      <w:color w:val="2C507C"/>
      <w:sz w:val="36"/>
      <w:szCs w:val="36"/>
      <w:lang w:eastAsia="nb-NO"/>
    </w:rPr>
  </w:style>
  <w:style w:type="paragraph" w:styleId="NormalWeb">
    <w:name w:val="Normal (Web)"/>
    <w:basedOn w:val="Normal"/>
    <w:uiPriority w:val="99"/>
    <w:semiHidden/>
    <w:unhideWhenUsed/>
    <w:rsid w:val="00001DF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isplayblock2">
    <w:name w:val="displayblock2"/>
    <w:basedOn w:val="Standardskriftforavsnitt"/>
    <w:rsid w:val="00001DF0"/>
  </w:style>
  <w:style w:type="character" w:styleId="Sterk">
    <w:name w:val="Strong"/>
    <w:basedOn w:val="Standardskriftforavsnitt"/>
    <w:uiPriority w:val="22"/>
    <w:qFormat/>
    <w:rsid w:val="00001DF0"/>
    <w:rPr>
      <w:b/>
      <w:bCs/>
    </w:rPr>
  </w:style>
  <w:style w:type="paragraph" w:styleId="Bobletekst">
    <w:name w:val="Balloon Text"/>
    <w:basedOn w:val="Normal"/>
    <w:link w:val="BobletekstTegn"/>
    <w:uiPriority w:val="99"/>
    <w:semiHidden/>
    <w:unhideWhenUsed/>
    <w:rsid w:val="00001D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01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307515">
      <w:bodyDiv w:val="1"/>
      <w:marLeft w:val="0"/>
      <w:marRight w:val="0"/>
      <w:marTop w:val="0"/>
      <w:marBottom w:val="0"/>
      <w:divBdr>
        <w:top w:val="none" w:sz="0" w:space="0" w:color="auto"/>
        <w:left w:val="none" w:sz="0" w:space="0" w:color="auto"/>
        <w:bottom w:val="none" w:sz="0" w:space="0" w:color="auto"/>
        <w:right w:val="none" w:sz="0" w:space="0" w:color="auto"/>
      </w:divBdr>
      <w:divsChild>
        <w:div w:id="1634755299">
          <w:marLeft w:val="0"/>
          <w:marRight w:val="0"/>
          <w:marTop w:val="120"/>
          <w:marBottom w:val="240"/>
          <w:divBdr>
            <w:top w:val="none" w:sz="0" w:space="0" w:color="auto"/>
            <w:left w:val="none" w:sz="0" w:space="0" w:color="auto"/>
            <w:bottom w:val="none" w:sz="0" w:space="0" w:color="auto"/>
            <w:right w:val="none" w:sz="0" w:space="0" w:color="auto"/>
          </w:divBdr>
          <w:divsChild>
            <w:div w:id="771165698">
              <w:marLeft w:val="0"/>
              <w:marRight w:val="0"/>
              <w:marTop w:val="0"/>
              <w:marBottom w:val="0"/>
              <w:divBdr>
                <w:top w:val="none" w:sz="0" w:space="0" w:color="auto"/>
                <w:left w:val="none" w:sz="0" w:space="0" w:color="auto"/>
                <w:bottom w:val="none" w:sz="0" w:space="0" w:color="auto"/>
                <w:right w:val="none" w:sz="0" w:space="0" w:color="auto"/>
              </w:divBdr>
              <w:divsChild>
                <w:div w:id="814027645">
                  <w:marLeft w:val="0"/>
                  <w:marRight w:val="0"/>
                  <w:marTop w:val="0"/>
                  <w:marBottom w:val="0"/>
                  <w:divBdr>
                    <w:top w:val="none" w:sz="0" w:space="0" w:color="auto"/>
                    <w:left w:val="none" w:sz="0" w:space="0" w:color="auto"/>
                    <w:bottom w:val="none" w:sz="0" w:space="0" w:color="auto"/>
                    <w:right w:val="none" w:sz="0" w:space="0" w:color="auto"/>
                  </w:divBdr>
                  <w:divsChild>
                    <w:div w:id="1849982165">
                      <w:marLeft w:val="0"/>
                      <w:marRight w:val="0"/>
                      <w:marTop w:val="0"/>
                      <w:marBottom w:val="0"/>
                      <w:divBdr>
                        <w:top w:val="none" w:sz="0" w:space="0" w:color="auto"/>
                        <w:left w:val="none" w:sz="0" w:space="0" w:color="auto"/>
                        <w:bottom w:val="none" w:sz="0" w:space="0" w:color="auto"/>
                        <w:right w:val="none" w:sz="0" w:space="0" w:color="auto"/>
                      </w:divBdr>
                      <w:divsChild>
                        <w:div w:id="634724904">
                          <w:marLeft w:val="0"/>
                          <w:marRight w:val="0"/>
                          <w:marTop w:val="0"/>
                          <w:marBottom w:val="0"/>
                          <w:divBdr>
                            <w:top w:val="none" w:sz="0" w:space="0" w:color="auto"/>
                            <w:left w:val="none" w:sz="0" w:space="0" w:color="auto"/>
                            <w:bottom w:val="none" w:sz="0" w:space="0" w:color="auto"/>
                            <w:right w:val="none" w:sz="0" w:space="0" w:color="auto"/>
                          </w:divBdr>
                          <w:divsChild>
                            <w:div w:id="1207186058">
                              <w:marLeft w:val="0"/>
                              <w:marRight w:val="0"/>
                              <w:marTop w:val="0"/>
                              <w:marBottom w:val="0"/>
                              <w:divBdr>
                                <w:top w:val="none" w:sz="0" w:space="0" w:color="auto"/>
                                <w:left w:val="none" w:sz="0" w:space="0" w:color="auto"/>
                                <w:bottom w:val="none" w:sz="0" w:space="0" w:color="auto"/>
                                <w:right w:val="none" w:sz="0" w:space="0" w:color="auto"/>
                              </w:divBdr>
                              <w:divsChild>
                                <w:div w:id="303122065">
                                  <w:marLeft w:val="0"/>
                                  <w:marRight w:val="0"/>
                                  <w:marTop w:val="0"/>
                                  <w:marBottom w:val="0"/>
                                  <w:divBdr>
                                    <w:top w:val="none" w:sz="0" w:space="0" w:color="auto"/>
                                    <w:left w:val="none" w:sz="0" w:space="0" w:color="auto"/>
                                    <w:bottom w:val="none" w:sz="0" w:space="0" w:color="auto"/>
                                    <w:right w:val="none" w:sz="0" w:space="0" w:color="auto"/>
                                  </w:divBdr>
                                </w:div>
                              </w:divsChild>
                            </w:div>
                            <w:div w:id="1265841830">
                              <w:marLeft w:val="0"/>
                              <w:marRight w:val="0"/>
                              <w:marTop w:val="0"/>
                              <w:marBottom w:val="0"/>
                              <w:divBdr>
                                <w:top w:val="none" w:sz="0" w:space="0" w:color="auto"/>
                                <w:left w:val="none" w:sz="0" w:space="0" w:color="auto"/>
                                <w:bottom w:val="none" w:sz="0" w:space="0" w:color="auto"/>
                                <w:right w:val="none" w:sz="0" w:space="0" w:color="auto"/>
                              </w:divBdr>
                              <w:divsChild>
                                <w:div w:id="21051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esodden.kommune.no/handlers/bv.ashx/icf0c39c4-ab4d-47da-a883-f241cc63e53a/barn%20p%c3%a5%20rekk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1975</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Salamanderskogen BH</dc:creator>
  <cp:lastModifiedBy>Salamanderskogen BH</cp:lastModifiedBy>
  <cp:revision>1</cp:revision>
  <dcterms:created xsi:type="dcterms:W3CDTF">2014-11-13T07:46:00Z</dcterms:created>
  <dcterms:modified xsi:type="dcterms:W3CDTF">2014-11-13T07:50:00Z</dcterms:modified>
</cp:coreProperties>
</file>